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0A" w:rsidRDefault="00C31C0A" w:rsidP="00C31C0A">
      <w:pPr>
        <w:pStyle w:val="Normlnweb"/>
        <w:rPr>
          <w:b/>
          <w:u w:val="single"/>
        </w:rPr>
      </w:pPr>
      <w:r w:rsidRPr="00C31C0A">
        <w:rPr>
          <w:b/>
          <w:u w:val="single"/>
        </w:rPr>
        <w:t>ZPRÁVY ZE ZŠ A MŠ</w:t>
      </w:r>
    </w:p>
    <w:p w:rsidR="00C31C0A" w:rsidRDefault="00C31C0A" w:rsidP="00C31C0A">
      <w:pPr>
        <w:pStyle w:val="Normlnweb"/>
      </w:pPr>
      <w:r>
        <w:t xml:space="preserve">Slavnostní zahájení školního roku 2021/2022 se konalo ve středu 1. září v nové budově základní školy. Do školy nastoupilo 41 žáků. Do 1. třídy dochází 7 dětí, do 2. ročníku 8 dětí, 3. ročník navštěvuje 13 dětí, 4. ročník 8 </w:t>
      </w:r>
      <w:r w:rsidR="002C764C">
        <w:t xml:space="preserve">žáků </w:t>
      </w:r>
      <w:r>
        <w:t>a 5. ročník 5 dětí. V mateřské škole máme 52 dětí.</w:t>
      </w:r>
    </w:p>
    <w:p w:rsidR="0066614C" w:rsidRPr="0066614C" w:rsidRDefault="0066614C" w:rsidP="00C31C0A">
      <w:pPr>
        <w:pStyle w:val="Normlnweb"/>
        <w:rPr>
          <w:b/>
          <w:u w:val="single"/>
        </w:rPr>
      </w:pPr>
      <w:r w:rsidRPr="0066614C">
        <w:rPr>
          <w:b/>
          <w:u w:val="single"/>
        </w:rPr>
        <w:t>Naši letošní prvňáčci</w:t>
      </w:r>
    </w:p>
    <w:p w:rsidR="00D25B8D" w:rsidRDefault="0066614C" w:rsidP="00D25B8D">
      <w:pPr>
        <w:pStyle w:val="Standard"/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 w:bidi="ar-SA"/>
        </w:rPr>
        <w:drawing>
          <wp:inline distT="0" distB="0" distL="0" distR="0">
            <wp:extent cx="4400550" cy="2932959"/>
            <wp:effectExtent l="0" t="0" r="0" b="1270"/>
            <wp:docPr id="2" name="Obrázek 2" descr="C:\Users\Dernerova\Desktop\Vyvolat 2021-22\DSC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rnerova\Desktop\Vyvolat 2021-22\DSC_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22" cy="29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4C" w:rsidRPr="0066614C" w:rsidRDefault="0066614C" w:rsidP="00D25B8D">
      <w:pPr>
        <w:pStyle w:val="Standard"/>
        <w:spacing w:line="360" w:lineRule="auto"/>
        <w:jc w:val="both"/>
        <w:rPr>
          <w:rFonts w:asciiTheme="minorHAnsi" w:hAnsiTheme="minorHAnsi" w:cstheme="minorHAnsi"/>
          <w:b/>
        </w:rPr>
      </w:pPr>
    </w:p>
    <w:p w:rsidR="00D25B8D" w:rsidRDefault="0066614C" w:rsidP="0066614C">
      <w:pPr>
        <w:spacing w:after="0" w:line="240" w:lineRule="auto"/>
        <w:rPr>
          <w:rFonts w:eastAsia="Calibri" w:cstheme="minorHAnsi"/>
          <w:b/>
          <w:sz w:val="24"/>
          <w:szCs w:val="24"/>
          <w:u w:val="single"/>
        </w:rPr>
      </w:pPr>
      <w:r>
        <w:rPr>
          <w:rFonts w:eastAsia="Calibri" w:cstheme="minorHAnsi"/>
          <w:b/>
          <w:sz w:val="24"/>
          <w:szCs w:val="24"/>
          <w:u w:val="single"/>
        </w:rPr>
        <w:t>Pedagogický sbor v ZŠ a MŠ</w:t>
      </w:r>
    </w:p>
    <w:p w:rsidR="0066614C" w:rsidRPr="0066614C" w:rsidRDefault="0066614C" w:rsidP="0066614C">
      <w:pPr>
        <w:spacing w:after="0" w:line="240" w:lineRule="auto"/>
        <w:rPr>
          <w:rFonts w:eastAsia="Calibri" w:cstheme="minorHAnsi"/>
          <w:b/>
          <w:sz w:val="24"/>
          <w:szCs w:val="24"/>
          <w:u w:val="single"/>
        </w:rPr>
      </w:pPr>
    </w:p>
    <w:p w:rsidR="00D25B8D" w:rsidRPr="00712D5A" w:rsidRDefault="00D25B8D" w:rsidP="0066614C">
      <w:pPr>
        <w:spacing w:after="0" w:line="240" w:lineRule="auto"/>
        <w:rPr>
          <w:rFonts w:eastAsia="Calibri" w:cstheme="minorHAnsi"/>
          <w:sz w:val="24"/>
          <w:szCs w:val="24"/>
        </w:rPr>
      </w:pPr>
      <w:r w:rsidRPr="00712D5A">
        <w:rPr>
          <w:rFonts w:eastAsia="Calibri" w:cstheme="minorHAnsi"/>
          <w:sz w:val="24"/>
          <w:szCs w:val="24"/>
        </w:rPr>
        <w:t xml:space="preserve">Ředitelka Iva </w:t>
      </w:r>
      <w:proofErr w:type="spellStart"/>
      <w:r w:rsidRPr="00712D5A">
        <w:rPr>
          <w:rFonts w:eastAsia="Calibri" w:cstheme="minorHAnsi"/>
          <w:sz w:val="24"/>
          <w:szCs w:val="24"/>
        </w:rPr>
        <w:t>Dernerová</w:t>
      </w:r>
      <w:proofErr w:type="spellEnd"/>
      <w:r w:rsidRPr="00712D5A">
        <w:rPr>
          <w:rFonts w:eastAsia="Calibri" w:cstheme="minorHAnsi"/>
          <w:sz w:val="24"/>
          <w:szCs w:val="24"/>
        </w:rPr>
        <w:t xml:space="preserve"> vyučuje 1. a 3. ročník, paní učitelka Kudláčková 2. ročník, paní učitelka Rejzková má 4. a 5. třídu. Anglický jazyk zde učí paní Hedvika </w:t>
      </w:r>
      <w:proofErr w:type="spellStart"/>
      <w:r w:rsidRPr="00712D5A">
        <w:rPr>
          <w:rFonts w:eastAsia="Calibri" w:cstheme="minorHAnsi"/>
          <w:sz w:val="24"/>
          <w:szCs w:val="24"/>
        </w:rPr>
        <w:t>Myhill</w:t>
      </w:r>
      <w:proofErr w:type="spellEnd"/>
      <w:r w:rsidRPr="00712D5A">
        <w:rPr>
          <w:rFonts w:eastAsia="Calibri" w:cstheme="minorHAnsi"/>
          <w:sz w:val="24"/>
          <w:szCs w:val="24"/>
        </w:rPr>
        <w:t>. Vychovatelkou školní družiny je Jit</w:t>
      </w:r>
      <w:r>
        <w:rPr>
          <w:rFonts w:eastAsia="Calibri" w:cstheme="minorHAnsi"/>
          <w:sz w:val="24"/>
          <w:szCs w:val="24"/>
        </w:rPr>
        <w:t xml:space="preserve">ka Jurášková. Ve škole pracuje jako </w:t>
      </w:r>
      <w:r w:rsidRPr="00712D5A">
        <w:rPr>
          <w:rFonts w:eastAsia="Calibri" w:cstheme="minorHAnsi"/>
          <w:sz w:val="24"/>
          <w:szCs w:val="24"/>
        </w:rPr>
        <w:t>asistent</w:t>
      </w:r>
      <w:r>
        <w:rPr>
          <w:rFonts w:eastAsia="Calibri" w:cstheme="minorHAnsi"/>
          <w:sz w:val="24"/>
          <w:szCs w:val="24"/>
        </w:rPr>
        <w:t xml:space="preserve"> pedagoga </w:t>
      </w:r>
      <w:r w:rsidRPr="00712D5A">
        <w:rPr>
          <w:rFonts w:eastAsia="Calibri" w:cstheme="minorHAnsi"/>
          <w:sz w:val="24"/>
          <w:szCs w:val="24"/>
        </w:rPr>
        <w:t xml:space="preserve">Pavla </w:t>
      </w:r>
      <w:proofErr w:type="spellStart"/>
      <w:r w:rsidRPr="00712D5A">
        <w:rPr>
          <w:rFonts w:eastAsia="Calibri" w:cstheme="minorHAnsi"/>
          <w:sz w:val="24"/>
          <w:szCs w:val="24"/>
        </w:rPr>
        <w:t>Mňuková</w:t>
      </w:r>
      <w:proofErr w:type="spellEnd"/>
      <w:r w:rsidRPr="00712D5A">
        <w:rPr>
          <w:rFonts w:eastAsia="Calibri" w:cstheme="minorHAnsi"/>
          <w:sz w:val="24"/>
          <w:szCs w:val="24"/>
        </w:rPr>
        <w:t>.</w:t>
      </w:r>
      <w:r w:rsidR="002C764C">
        <w:rPr>
          <w:rFonts w:eastAsia="Calibri" w:cstheme="minorHAnsi"/>
          <w:sz w:val="24"/>
          <w:szCs w:val="24"/>
        </w:rPr>
        <w:t xml:space="preserve"> Naše dlouholetá školnice paní Šitinová</w:t>
      </w:r>
      <w:r>
        <w:rPr>
          <w:rFonts w:eastAsia="Calibri" w:cstheme="minorHAnsi"/>
          <w:sz w:val="24"/>
          <w:szCs w:val="24"/>
        </w:rPr>
        <w:t xml:space="preserve"> odešla do důchodu a na její místo nastoupila Lucie Klárová.</w:t>
      </w:r>
      <w:r w:rsidR="002C764C">
        <w:rPr>
          <w:rFonts w:eastAsia="Calibri" w:cstheme="minorHAnsi"/>
          <w:sz w:val="24"/>
          <w:szCs w:val="24"/>
        </w:rPr>
        <w:t xml:space="preserve"> Paní Šitinové za její </w:t>
      </w:r>
      <w:r w:rsidR="00100EB3">
        <w:rPr>
          <w:rFonts w:eastAsia="Calibri" w:cstheme="minorHAnsi"/>
          <w:sz w:val="24"/>
          <w:szCs w:val="24"/>
        </w:rPr>
        <w:t>obětavou práci a starostlivost o nás všechny DĚKUJEME.</w:t>
      </w:r>
      <w:r w:rsidR="002C764C">
        <w:rPr>
          <w:rFonts w:eastAsia="Calibri" w:cstheme="minorHAnsi"/>
          <w:sz w:val="24"/>
          <w:szCs w:val="24"/>
        </w:rPr>
        <w:t xml:space="preserve"> </w:t>
      </w:r>
    </w:p>
    <w:p w:rsidR="00D25B8D" w:rsidRPr="00712D5A" w:rsidRDefault="00D25B8D" w:rsidP="0066614C">
      <w:pPr>
        <w:spacing w:after="0" w:line="240" w:lineRule="auto"/>
        <w:rPr>
          <w:rFonts w:eastAsia="Calibri" w:cstheme="minorHAnsi"/>
          <w:sz w:val="24"/>
          <w:szCs w:val="24"/>
        </w:rPr>
      </w:pPr>
      <w:r w:rsidRPr="00712D5A">
        <w:rPr>
          <w:rFonts w:eastAsia="Calibri" w:cstheme="minorHAnsi"/>
          <w:sz w:val="24"/>
          <w:szCs w:val="24"/>
        </w:rPr>
        <w:t xml:space="preserve">Ve školce je vedoucí učitelkou Olga Klárová. Další učitelky: Hana Pohlová, Stanislava Kopecká a Pavla </w:t>
      </w:r>
      <w:proofErr w:type="spellStart"/>
      <w:r w:rsidRPr="00712D5A">
        <w:rPr>
          <w:rFonts w:eastAsia="Calibri" w:cstheme="minorHAnsi"/>
          <w:sz w:val="24"/>
          <w:szCs w:val="24"/>
        </w:rPr>
        <w:t>Patzenhauer</w:t>
      </w:r>
      <w:proofErr w:type="spellEnd"/>
      <w:r w:rsidRPr="00712D5A">
        <w:rPr>
          <w:rFonts w:eastAsia="Calibri" w:cstheme="minorHAnsi"/>
          <w:sz w:val="24"/>
          <w:szCs w:val="24"/>
        </w:rPr>
        <w:t xml:space="preserve">. Paní </w:t>
      </w:r>
      <w:r>
        <w:rPr>
          <w:rFonts w:eastAsia="Calibri" w:cstheme="minorHAnsi"/>
          <w:sz w:val="24"/>
          <w:szCs w:val="24"/>
        </w:rPr>
        <w:t>Petra Rozumová</w:t>
      </w:r>
      <w:r w:rsidRPr="00712D5A">
        <w:rPr>
          <w:rFonts w:eastAsia="Calibri" w:cstheme="minorHAnsi"/>
          <w:sz w:val="24"/>
          <w:szCs w:val="24"/>
        </w:rPr>
        <w:t xml:space="preserve"> nastoupila na místo asistenta</w:t>
      </w:r>
      <w:r>
        <w:rPr>
          <w:rFonts w:eastAsia="Calibri" w:cstheme="minorHAnsi"/>
          <w:sz w:val="24"/>
          <w:szCs w:val="24"/>
        </w:rPr>
        <w:t xml:space="preserve"> pedagoga</w:t>
      </w:r>
      <w:r w:rsidRPr="00712D5A">
        <w:rPr>
          <w:rFonts w:eastAsia="Calibri" w:cstheme="minorHAnsi"/>
          <w:sz w:val="24"/>
          <w:szCs w:val="24"/>
        </w:rPr>
        <w:t xml:space="preserve">. </w:t>
      </w:r>
    </w:p>
    <w:p w:rsidR="00D25B8D" w:rsidRDefault="00D25B8D" w:rsidP="0066614C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712D5A">
        <w:rPr>
          <w:rFonts w:eastAsia="Calibri" w:cstheme="minorHAnsi"/>
          <w:sz w:val="24"/>
          <w:szCs w:val="24"/>
        </w:rPr>
        <w:t xml:space="preserve">Jména ostatních zaměstnanců najdete na webových stránkách školy: </w:t>
      </w:r>
      <w:r>
        <w:rPr>
          <w:rFonts w:eastAsia="Calibri" w:cstheme="minorHAnsi"/>
          <w:b/>
          <w:sz w:val="24"/>
          <w:szCs w:val="24"/>
        </w:rPr>
        <w:t>zsms-cernikovice</w:t>
      </w:r>
      <w:r w:rsidRPr="00712D5A">
        <w:rPr>
          <w:rFonts w:eastAsia="Calibri" w:cstheme="minorHAnsi"/>
          <w:b/>
          <w:sz w:val="24"/>
          <w:szCs w:val="24"/>
        </w:rPr>
        <w:t>.cz</w:t>
      </w:r>
    </w:p>
    <w:p w:rsidR="00D25B8D" w:rsidRPr="0066614C" w:rsidRDefault="00D25B8D" w:rsidP="00D25B8D">
      <w:pPr>
        <w:spacing w:after="0" w:line="360" w:lineRule="auto"/>
        <w:rPr>
          <w:rFonts w:eastAsia="Calibri" w:cstheme="minorHAnsi"/>
          <w:b/>
          <w:sz w:val="24"/>
          <w:szCs w:val="24"/>
        </w:rPr>
      </w:pPr>
    </w:p>
    <w:p w:rsidR="00D25B8D" w:rsidRPr="0066614C" w:rsidRDefault="00D25B8D" w:rsidP="00D25B8D">
      <w:pPr>
        <w:spacing w:after="0" w:line="360" w:lineRule="auto"/>
        <w:rPr>
          <w:rFonts w:eastAsia="Calibri" w:cstheme="minorHAnsi"/>
          <w:b/>
          <w:sz w:val="24"/>
          <w:szCs w:val="24"/>
          <w:u w:val="single"/>
        </w:rPr>
      </w:pPr>
      <w:r w:rsidRPr="0066614C">
        <w:rPr>
          <w:rFonts w:eastAsia="Calibri" w:cstheme="minorHAnsi"/>
          <w:b/>
          <w:sz w:val="24"/>
          <w:szCs w:val="24"/>
          <w:u w:val="single"/>
        </w:rPr>
        <w:t>Projekty školy:</w:t>
      </w:r>
    </w:p>
    <w:p w:rsidR="00D25B8D" w:rsidRPr="00712D5A" w:rsidRDefault="00D25B8D" w:rsidP="00D25B8D">
      <w:pPr>
        <w:suppressAutoHyphens/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  <w:r w:rsidRPr="00712D5A">
        <w:rPr>
          <w:rFonts w:eastAsia="Times New Roman" w:cstheme="minorHAnsi"/>
          <w:sz w:val="24"/>
          <w:szCs w:val="24"/>
          <w:lang w:eastAsia="ar-SA"/>
        </w:rPr>
        <w:t xml:space="preserve">Naše ZŠ a MŠ se od 1. 9. 2019 zapojila do projektu </w:t>
      </w:r>
      <w:r w:rsidRPr="00712D5A">
        <w:rPr>
          <w:rFonts w:eastAsia="Times New Roman" w:cstheme="minorHAnsi"/>
          <w:b/>
          <w:sz w:val="24"/>
          <w:szCs w:val="24"/>
          <w:lang w:eastAsia="ar-SA"/>
        </w:rPr>
        <w:t>„Šablony pro MŠ a ZŠ II“</w:t>
      </w:r>
      <w:r w:rsidRPr="00712D5A">
        <w:rPr>
          <w:rFonts w:eastAsia="Times New Roman" w:cstheme="minorHAnsi"/>
          <w:sz w:val="24"/>
          <w:szCs w:val="24"/>
          <w:lang w:eastAsia="ar-SA"/>
        </w:rPr>
        <w:t xml:space="preserve"> a získala dotaci na projekt s názvem </w:t>
      </w:r>
      <w:r w:rsidRPr="00712D5A">
        <w:rPr>
          <w:rFonts w:eastAsia="Times New Roman" w:cstheme="minorHAnsi"/>
          <w:b/>
          <w:sz w:val="24"/>
          <w:szCs w:val="24"/>
          <w:lang w:eastAsia="ar-SA"/>
        </w:rPr>
        <w:t>„ZŠ a MŠ Černíkovice – Šablony II“,</w:t>
      </w:r>
      <w:r w:rsidRPr="00712D5A">
        <w:rPr>
          <w:rFonts w:eastAsia="Times New Roman" w:cstheme="minorHAnsi"/>
          <w:sz w:val="24"/>
          <w:szCs w:val="24"/>
          <w:lang w:eastAsia="ar-SA"/>
        </w:rPr>
        <w:t xml:space="preserve"> s </w:t>
      </w:r>
      <w:proofErr w:type="spellStart"/>
      <w:r w:rsidRPr="00712D5A">
        <w:rPr>
          <w:rFonts w:eastAsia="Times New Roman" w:cstheme="minorHAnsi"/>
          <w:sz w:val="24"/>
          <w:szCs w:val="24"/>
          <w:lang w:eastAsia="ar-SA"/>
        </w:rPr>
        <w:t>reg</w:t>
      </w:r>
      <w:proofErr w:type="spellEnd"/>
      <w:r w:rsidRPr="00712D5A">
        <w:rPr>
          <w:rFonts w:eastAsia="Times New Roman" w:cstheme="minorHAnsi"/>
          <w:sz w:val="24"/>
          <w:szCs w:val="24"/>
          <w:lang w:eastAsia="ar-SA"/>
        </w:rPr>
        <w:t xml:space="preserve">. </w:t>
      </w:r>
      <w:proofErr w:type="gramStart"/>
      <w:r w:rsidRPr="00712D5A">
        <w:rPr>
          <w:rFonts w:eastAsia="Times New Roman" w:cstheme="minorHAnsi"/>
          <w:sz w:val="24"/>
          <w:szCs w:val="24"/>
          <w:lang w:eastAsia="ar-SA"/>
        </w:rPr>
        <w:t>č.</w:t>
      </w:r>
      <w:proofErr w:type="gramEnd"/>
      <w:r w:rsidRPr="00712D5A">
        <w:rPr>
          <w:rFonts w:eastAsia="Times New Roman" w:cstheme="minorHAnsi"/>
          <w:sz w:val="24"/>
          <w:szCs w:val="24"/>
          <w:lang w:eastAsia="ar-SA"/>
        </w:rPr>
        <w:t xml:space="preserve"> „CZ.02.3.68/0.0/0.0/18_063/00012661“ v hodnotě 969 697,00 Kč.</w:t>
      </w:r>
      <w:r w:rsidRPr="00712D5A">
        <w:rPr>
          <w:rFonts w:eastAsia="Times New Roman" w:cstheme="minorHAnsi"/>
          <w:sz w:val="24"/>
          <w:szCs w:val="24"/>
          <w:lang w:eastAsia="ar-SA"/>
        </w:rPr>
        <w:br/>
      </w:r>
      <w:r w:rsidRPr="00712D5A">
        <w:rPr>
          <w:rFonts w:eastAsia="Times New Roman" w:cstheme="minorHAnsi"/>
          <w:sz w:val="24"/>
          <w:szCs w:val="24"/>
          <w:lang w:eastAsia="ar-SA"/>
        </w:rPr>
        <w:br/>
        <w:t>Ve školn</w:t>
      </w:r>
      <w:r>
        <w:rPr>
          <w:rFonts w:eastAsia="Times New Roman" w:cstheme="minorHAnsi"/>
          <w:sz w:val="24"/>
          <w:szCs w:val="24"/>
          <w:lang w:eastAsia="ar-SA"/>
        </w:rPr>
        <w:t>ím roce 2019/2020 a 2020/2021 byly</w:t>
      </w:r>
      <w:r w:rsidRPr="00712D5A">
        <w:rPr>
          <w:rFonts w:eastAsia="Times New Roman" w:cstheme="minorHAnsi"/>
          <w:sz w:val="24"/>
          <w:szCs w:val="24"/>
          <w:lang w:eastAsia="ar-SA"/>
        </w:rPr>
        <w:t xml:space="preserve"> realizovány tyto aktivity: </w:t>
      </w:r>
      <w:r w:rsidRPr="00712D5A">
        <w:rPr>
          <w:rFonts w:eastAsia="Times New Roman" w:cstheme="minorHAnsi"/>
          <w:sz w:val="24"/>
          <w:szCs w:val="24"/>
          <w:lang w:eastAsia="ar-SA"/>
        </w:rPr>
        <w:br/>
      </w:r>
      <w:r w:rsidRPr="00712D5A">
        <w:rPr>
          <w:rFonts w:eastAsia="Times New Roman" w:cstheme="minorHAnsi"/>
          <w:sz w:val="24"/>
          <w:szCs w:val="24"/>
          <w:lang w:eastAsia="ar-SA"/>
        </w:rPr>
        <w:br/>
        <w:t>1. Školní asistent – personální podpora MŠ a ZŠ</w:t>
      </w:r>
      <w:r w:rsidRPr="00712D5A">
        <w:rPr>
          <w:rFonts w:eastAsia="Times New Roman" w:cstheme="minorHAnsi"/>
          <w:sz w:val="24"/>
          <w:szCs w:val="24"/>
          <w:lang w:eastAsia="ar-SA"/>
        </w:rPr>
        <w:br/>
        <w:t>2. Čtenářský klub pro žáky ZŠ</w:t>
      </w:r>
      <w:r w:rsidRPr="00712D5A">
        <w:rPr>
          <w:rFonts w:eastAsia="Times New Roman" w:cstheme="minorHAnsi"/>
          <w:sz w:val="24"/>
          <w:szCs w:val="24"/>
          <w:lang w:eastAsia="ar-SA"/>
        </w:rPr>
        <w:br/>
      </w:r>
      <w:r w:rsidRPr="00712D5A">
        <w:rPr>
          <w:rFonts w:eastAsia="Times New Roman" w:cstheme="minorHAnsi"/>
          <w:sz w:val="24"/>
          <w:szCs w:val="24"/>
          <w:lang w:eastAsia="ar-SA"/>
        </w:rPr>
        <w:lastRenderedPageBreak/>
        <w:t>3. Projektový den ve škole</w:t>
      </w:r>
      <w:r w:rsidRPr="00712D5A">
        <w:rPr>
          <w:rFonts w:eastAsia="Times New Roman" w:cstheme="minorHAnsi"/>
          <w:sz w:val="24"/>
          <w:szCs w:val="24"/>
          <w:lang w:eastAsia="ar-SA"/>
        </w:rPr>
        <w:br/>
        <w:t>4. Projektový den mimo školu</w:t>
      </w:r>
    </w:p>
    <w:p w:rsidR="00D25B8D" w:rsidRPr="00712D5A" w:rsidRDefault="00D25B8D" w:rsidP="00D25B8D">
      <w:pPr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  <w:r w:rsidRPr="00712D5A">
        <w:rPr>
          <w:rFonts w:eastAsia="Times New Roman" w:cstheme="minorHAnsi"/>
          <w:sz w:val="24"/>
          <w:szCs w:val="24"/>
          <w:lang w:eastAsia="ar-SA"/>
        </w:rPr>
        <w:t>5. Komunitně osvětová setkání</w:t>
      </w:r>
    </w:p>
    <w:p w:rsidR="00C31C0A" w:rsidRDefault="00D25B8D" w:rsidP="00C31C0A">
      <w:pPr>
        <w:pStyle w:val="Normlnweb"/>
      </w:pPr>
      <w:r>
        <w:t>Projekt Šablony II. byl díky distanční výuce prodl</w:t>
      </w:r>
      <w:r w:rsidR="00794247">
        <w:t>oužen do 31. 8. 2022</w:t>
      </w:r>
      <w:r>
        <w:t>. Nestihli jsme odučit čtenářský klub. Ostatní aktivity jsou splněny.</w:t>
      </w:r>
    </w:p>
    <w:p w:rsidR="002C764C" w:rsidRDefault="002C764C" w:rsidP="002C764C">
      <w:pPr>
        <w:rPr>
          <w:b/>
          <w:u w:val="single"/>
        </w:rPr>
      </w:pPr>
      <w:r w:rsidRPr="00794247">
        <w:rPr>
          <w:b/>
          <w:u w:val="single"/>
        </w:rPr>
        <w:t>Akce</w:t>
      </w:r>
    </w:p>
    <w:p w:rsidR="002C764C" w:rsidRPr="00794247" w:rsidRDefault="002C764C" w:rsidP="002C764C">
      <w:r>
        <w:t xml:space="preserve">Žáci 4. a 5. ročníku se zúčastnili programu </w:t>
      </w:r>
      <w:r>
        <w:rPr>
          <w:rStyle w:val="Siln"/>
        </w:rPr>
        <w:t xml:space="preserve">"Madagaskar - Adamův příběh pradávné </w:t>
      </w:r>
      <w:proofErr w:type="spellStart"/>
      <w:r>
        <w:rPr>
          <w:rStyle w:val="Siln"/>
        </w:rPr>
        <w:t>Lemurie</w:t>
      </w:r>
      <w:proofErr w:type="spellEnd"/>
      <w:r>
        <w:rPr>
          <w:rStyle w:val="Siln"/>
        </w:rPr>
        <w:t>"</w:t>
      </w:r>
      <w:r>
        <w:t xml:space="preserve">, pořádaným v rámci unikátního projektu Planeta Země 3000. Projekce se konala v kulturním zařízení </w:t>
      </w:r>
      <w:r>
        <w:rPr>
          <w:rStyle w:val="Siln"/>
        </w:rPr>
        <w:t>Společenské centrum</w:t>
      </w:r>
      <w:r>
        <w:t xml:space="preserve"> ve městě </w:t>
      </w:r>
      <w:r>
        <w:rPr>
          <w:rStyle w:val="Siln"/>
        </w:rPr>
        <w:t>Rychnov nad Kněžnou</w:t>
      </w:r>
      <w:r>
        <w:t xml:space="preserve"> dne </w:t>
      </w:r>
      <w:r>
        <w:rPr>
          <w:rStyle w:val="Siln"/>
        </w:rPr>
        <w:t>4. 10. 2021</w:t>
      </w:r>
      <w:r>
        <w:t>.</w:t>
      </w:r>
    </w:p>
    <w:p w:rsidR="0066614C" w:rsidRPr="0066614C" w:rsidRDefault="0066614C" w:rsidP="00C31C0A">
      <w:pPr>
        <w:pStyle w:val="Normlnweb"/>
        <w:rPr>
          <w:b/>
          <w:u w:val="single"/>
        </w:rPr>
      </w:pPr>
      <w:r w:rsidRPr="0066614C">
        <w:rPr>
          <w:b/>
          <w:u w:val="single"/>
        </w:rPr>
        <w:t>Nová škola</w:t>
      </w:r>
    </w:p>
    <w:p w:rsidR="00D25B8D" w:rsidRDefault="00D25B8D" w:rsidP="00100EB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Letošní školní rok jsme začali vyučovat v nové škole. </w:t>
      </w:r>
      <w:r>
        <w:rPr>
          <w:rFonts w:cstheme="minorHAnsi"/>
          <w:sz w:val="24"/>
          <w:szCs w:val="24"/>
        </w:rPr>
        <w:t xml:space="preserve"> </w:t>
      </w:r>
      <w:r w:rsidRPr="00712D5A">
        <w:rPr>
          <w:rFonts w:cstheme="minorHAnsi"/>
          <w:sz w:val="24"/>
          <w:szCs w:val="24"/>
        </w:rPr>
        <w:t>V nové budově nalezneme: 3 třídy, PC učebnu, kabinet, sborovnu a ředitelnu, školní družinu, šatnu pro děti a učitele, učebnu pro výtvarnou činnost, příslušná sociální zařízení pro děti a učitele, úklidovou místnost, technickou místnost a později i tělocvičnu, která bude využita jak ZŠ, tak aktivitami občanů.</w:t>
      </w:r>
    </w:p>
    <w:p w:rsidR="00C31C0A" w:rsidRDefault="00D25B8D" w:rsidP="00C31C0A">
      <w:pPr>
        <w:pStyle w:val="Normlnweb"/>
      </w:pPr>
      <w:r>
        <w:rPr>
          <w:b/>
          <w:bCs/>
          <w:u w:val="single"/>
        </w:rPr>
        <w:t>Den otevřených dveří</w:t>
      </w:r>
      <w:r>
        <w:br/>
      </w:r>
      <w:r>
        <w:br/>
        <w:t xml:space="preserve">Ve dnech 17. a 18. 9. 2021 proběhl Den otevřených dveří v nové budově Základní školy v Černíkovicích. Žáci přivítali v 11 h pozvané hosty krátkým vystoupením. Od 13 h si mohli návštěvníci prohlédnout novou školu. Byla pro ně připravena výstavka starých fotografií, keramických výrobků a zajištěno občerstvení. Účast byla velmi hojná a nová škola měla velký úspěch. Informace o těchto dnech </w:t>
      </w:r>
      <w:r w:rsidR="00794247">
        <w:t>vyšly</w:t>
      </w:r>
      <w:r>
        <w:t xml:space="preserve"> na stránkách Rychnovského deníku.</w:t>
      </w:r>
      <w:r>
        <w:br/>
      </w:r>
      <w:r>
        <w:br/>
        <w:t xml:space="preserve">Projev paní ředitelky: </w:t>
      </w:r>
      <w:r>
        <w:br/>
      </w:r>
      <w:r>
        <w:rPr>
          <w:i/>
          <w:iCs/>
        </w:rPr>
        <w:t xml:space="preserve">Pole už jsou dávno holá </w:t>
      </w:r>
      <w:r>
        <w:rPr>
          <w:i/>
          <w:iCs/>
        </w:rPr>
        <w:br/>
        <w:t xml:space="preserve">hola </w:t>
      </w:r>
      <w:proofErr w:type="spellStart"/>
      <w:r>
        <w:rPr>
          <w:i/>
          <w:iCs/>
        </w:rPr>
        <w:t>hola</w:t>
      </w:r>
      <w:proofErr w:type="spellEnd"/>
      <w:r>
        <w:rPr>
          <w:i/>
          <w:iCs/>
        </w:rPr>
        <w:t>, škola volá.</w:t>
      </w:r>
      <w:r>
        <w:rPr>
          <w:i/>
          <w:iCs/>
        </w:rPr>
        <w:br/>
        <w:t xml:space="preserve">A ne škola ledajaká, </w:t>
      </w:r>
      <w:r>
        <w:rPr>
          <w:i/>
          <w:iCs/>
        </w:rPr>
        <w:br/>
        <w:t xml:space="preserve">ale škola nová. </w:t>
      </w:r>
      <w:r>
        <w:br/>
      </w:r>
      <w:r>
        <w:br/>
        <w:t xml:space="preserve">Když jsem v roce 1983 na zdejší škole začínala, ani ve snu by mě nenapadlo, že se dočkám tohoto slavnostního okamžiku. Stojí tu nová škola, moderně vybavená a já musím vyjádřit obdiv nad tím, co se podařilo dokázat. Chci poděkovat v první řadě p. starostce Zdeně </w:t>
      </w:r>
      <w:proofErr w:type="spellStart"/>
      <w:r>
        <w:t>Jedlinské</w:t>
      </w:r>
      <w:proofErr w:type="spellEnd"/>
      <w:r>
        <w:t xml:space="preserve">. Jsem přesvědčená, že nebýt jí, není dnes co oslavovat. Děkuji, paní starostko. </w:t>
      </w:r>
      <w:r>
        <w:br/>
        <w:t xml:space="preserve">Dále děkuji všem zastupitelům obce, panu projektantovi inženýru Michaelu </w:t>
      </w:r>
      <w:proofErr w:type="spellStart"/>
      <w:r>
        <w:t>Fenykovi</w:t>
      </w:r>
      <w:proofErr w:type="spellEnd"/>
      <w:r>
        <w:t xml:space="preserve"> a všem, kteří se na stavbě i jejím zprovoznění podíleli. Velký dík patří firmě </w:t>
      </w:r>
      <w:proofErr w:type="spellStart"/>
      <w:r>
        <w:t>Marhold</w:t>
      </w:r>
      <w:proofErr w:type="spellEnd"/>
      <w:r>
        <w:t xml:space="preserve">. </w:t>
      </w:r>
      <w:r>
        <w:br/>
        <w:t xml:space="preserve">Od srpna minulého roku se zde horečně pracovalo, střídali se zde party řemeslníků a my jen s úžasem sledovali, jak nová budova roste. A dnes, i díky obětavosti všech zaměstnanců obecního úřadu, školy a školky při úklidu, stěhování a přípravě tříd, novou školu slavnostně otevíráme. </w:t>
      </w:r>
      <w:r>
        <w:br/>
        <w:t>Loučíme se se starou budovou z roku 1848, tvořící dominantu obce již téměř 173 let. Na památku jsme si z ní odnesli starý mosazný zvon, který jsme používali jen při vzácných příležitostech: naši prvňáčci si na něj zazvonili v den nástupu do školy a děti z páté třídy, když školu opouštěli. Stará škola své poslání plně s</w:t>
      </w:r>
      <w:r w:rsidR="00100EB3">
        <w:t>plnila a my všichni se těšíme ze</w:t>
      </w:r>
      <w:r>
        <w:t xml:space="preserve"> školy</w:t>
      </w:r>
      <w:r w:rsidR="00100EB3">
        <w:t xml:space="preserve"> </w:t>
      </w:r>
      <w:r>
        <w:t xml:space="preserve">nové. </w:t>
      </w:r>
      <w:r>
        <w:br/>
      </w:r>
    </w:p>
    <w:p w:rsidR="0066614C" w:rsidRDefault="0066614C" w:rsidP="00C31C0A">
      <w:pPr>
        <w:pStyle w:val="Normlnweb"/>
      </w:pPr>
      <w:r>
        <w:rPr>
          <w:noProof/>
        </w:rPr>
        <w:lastRenderedPageBreak/>
        <w:drawing>
          <wp:inline distT="0" distB="0" distL="0" distR="0">
            <wp:extent cx="4882383" cy="3257550"/>
            <wp:effectExtent l="0" t="0" r="0" b="0"/>
            <wp:docPr id="4" name="Obrázek 4" descr="C:\Users\Dernerova\Desktop\Vyvolat 2021-22\DSC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rnerova\Desktop\Vyvolat 2021-22\DSC_1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51" cy="32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4C" w:rsidRDefault="0066614C" w:rsidP="00C31C0A">
      <w:pPr>
        <w:pStyle w:val="Normlnweb"/>
      </w:pPr>
      <w:r>
        <w:rPr>
          <w:noProof/>
        </w:rPr>
        <w:drawing>
          <wp:inline distT="0" distB="0" distL="0" distR="0">
            <wp:extent cx="4910934" cy="3276600"/>
            <wp:effectExtent l="0" t="0" r="4445" b="0"/>
            <wp:docPr id="5" name="Obrázek 5" descr="C:\Users\Dernerova\Desktop\Vyvolat 2021-22\DSC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rnerova\Desktop\Vyvolat 2021-22\DSC_4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40" cy="328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4C" w:rsidRDefault="002C764C" w:rsidP="00C31C0A">
      <w:pPr>
        <w:pStyle w:val="Normlnweb"/>
      </w:pPr>
    </w:p>
    <w:p w:rsidR="0066614C" w:rsidRPr="00C31C0A" w:rsidRDefault="002C764C" w:rsidP="00C31C0A">
      <w:pPr>
        <w:pStyle w:val="Normlnweb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438650" cy="2961489"/>
            <wp:effectExtent l="0" t="0" r="0" b="0"/>
            <wp:docPr id="6" name="Obrázek 6" descr="C:\Users\Dernerova\Desktop\Vyvolat 2021-22\DSC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rnerova\Desktop\Vyvolat 2021-22\DSC_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59" cy="29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1C0A" w:rsidRDefault="0066614C" w:rsidP="00C31C0A">
      <w:pPr>
        <w:pStyle w:val="Normlnweb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4439826" cy="2962275"/>
            <wp:effectExtent l="0" t="0" r="0" b="0"/>
            <wp:docPr id="3" name="Obrázek 3" descr="C:\Users\Dernerova\Desktop\Vyvolat 2021-22\DSC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rnerova\Desktop\Vyvolat 2021-22\DSC_4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59" cy="29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4C" w:rsidRPr="002C764C" w:rsidRDefault="002C764C" w:rsidP="00C31C0A">
      <w:pPr>
        <w:pStyle w:val="Normlnweb"/>
        <w:rPr>
          <w:b/>
          <w:bCs/>
          <w:i/>
          <w:u w:val="single"/>
        </w:rPr>
      </w:pPr>
    </w:p>
    <w:p w:rsidR="002C764C" w:rsidRDefault="002C764C" w:rsidP="00C31C0A">
      <w:pPr>
        <w:pStyle w:val="Normlnweb"/>
        <w:rPr>
          <w:b/>
          <w:i/>
        </w:rPr>
      </w:pPr>
      <w:r w:rsidRPr="002C764C">
        <w:rPr>
          <w:b/>
          <w:i/>
        </w:rPr>
        <w:t>Moc a moc si přeji, aby se nám ve škole příjemně žilo a učilo. My všichni se budeme snažit, aby se sem děti těšily a aby jim tady bylo hezky.</w:t>
      </w:r>
    </w:p>
    <w:p w:rsidR="002C764C" w:rsidRPr="002C764C" w:rsidRDefault="002C764C" w:rsidP="00C31C0A">
      <w:pPr>
        <w:pStyle w:val="Normlnweb"/>
        <w:rPr>
          <w:b/>
          <w:bCs/>
          <w:i/>
          <w:u w:val="single"/>
        </w:rPr>
      </w:pPr>
      <w:r>
        <w:rPr>
          <w:b/>
          <w:i/>
        </w:rPr>
        <w:t xml:space="preserve">                                  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Mgr. Iva </w:t>
      </w:r>
      <w:proofErr w:type="spellStart"/>
      <w:r>
        <w:rPr>
          <w:b/>
          <w:i/>
        </w:rPr>
        <w:t>Dernerová</w:t>
      </w:r>
      <w:proofErr w:type="spellEnd"/>
    </w:p>
    <w:sectPr w:rsidR="002C764C" w:rsidRPr="002C7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0" w:usb1="00000000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0A"/>
    <w:rsid w:val="00100EB3"/>
    <w:rsid w:val="002C764C"/>
    <w:rsid w:val="00475AF7"/>
    <w:rsid w:val="004F41CB"/>
    <w:rsid w:val="0066614C"/>
    <w:rsid w:val="00794247"/>
    <w:rsid w:val="00C31C0A"/>
    <w:rsid w:val="00D2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3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D25B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D25B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B8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F41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3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andard">
    <w:name w:val="Standard"/>
    <w:rsid w:val="00D25B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D25B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B8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4F41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Černíkovice</Company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Dernerová</dc:creator>
  <cp:lastModifiedBy>Iva Dernerová</cp:lastModifiedBy>
  <cp:revision>2</cp:revision>
  <dcterms:created xsi:type="dcterms:W3CDTF">2021-10-07T11:34:00Z</dcterms:created>
  <dcterms:modified xsi:type="dcterms:W3CDTF">2021-10-07T11:34:00Z</dcterms:modified>
</cp:coreProperties>
</file>